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B30" w:rsidRPr="00C41B30" w:rsidRDefault="00C41B30" w:rsidP="00C41B30">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C41B30">
        <w:rPr>
          <w:rFonts w:ascii="Times New Roman" w:eastAsia="Times New Roman" w:hAnsi="Times New Roman" w:cs="Times New Roman"/>
          <w:b/>
          <w:bCs/>
          <w:kern w:val="36"/>
          <w:sz w:val="48"/>
          <w:szCs w:val="48"/>
          <w:lang w:eastAsia="de-DE"/>
        </w:rPr>
        <w:t xml:space="preserve">Männerkammerchor auf Konzertreise in Fatih </w:t>
      </w:r>
    </w:p>
    <w:p w:rsidR="00C41B30" w:rsidRPr="00C41B30" w:rsidRDefault="00C41B30" w:rsidP="00C41B30">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6667500" cy="5000625"/>
            <wp:effectExtent l="19050" t="0" r="0" b="0"/>
            <wp:docPr id="1" name="Bild 1" descr="Fatihs Bürgermeister Mustafa Demir übergibt dem Chorleiter Holger Wittgen eine Auszeichnung.&lt;br /&gt;&#10; Foto: priv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tihs Bürgermeister Mustafa Demir übergibt dem Chorleiter Holger Wittgen eine Auszeichnung.&lt;br /&gt;&#10; Foto: privat"/>
                    <pic:cNvPicPr>
                      <a:picLocks noChangeAspect="1" noChangeArrowheads="1"/>
                    </pic:cNvPicPr>
                  </pic:nvPicPr>
                  <pic:blipFill>
                    <a:blip r:embed="rId4" cstate="print"/>
                    <a:srcRect/>
                    <a:stretch>
                      <a:fillRect/>
                    </a:stretch>
                  </pic:blipFill>
                  <pic:spPr bwMode="auto">
                    <a:xfrm>
                      <a:off x="0" y="0"/>
                      <a:ext cx="6667500" cy="5000625"/>
                    </a:xfrm>
                    <a:prstGeom prst="rect">
                      <a:avLst/>
                    </a:prstGeom>
                    <a:noFill/>
                    <a:ln w="9525">
                      <a:noFill/>
                      <a:miter lim="800000"/>
                      <a:headEnd/>
                      <a:tailEnd/>
                    </a:ln>
                  </pic:spPr>
                </pic:pic>
              </a:graphicData>
            </a:graphic>
          </wp:inline>
        </w:drawing>
      </w:r>
    </w:p>
    <w:p w:rsidR="00C41B30" w:rsidRPr="00C41B30" w:rsidRDefault="00C41B30" w:rsidP="00C41B30">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C41B30">
        <w:rPr>
          <w:rFonts w:ascii="Times New Roman" w:eastAsia="Times New Roman" w:hAnsi="Times New Roman" w:cs="Times New Roman"/>
          <w:sz w:val="24"/>
          <w:szCs w:val="24"/>
          <w:lang w:eastAsia="de-DE"/>
        </w:rPr>
        <w:t>Fatihs</w:t>
      </w:r>
      <w:proofErr w:type="spellEnd"/>
      <w:r w:rsidRPr="00C41B30">
        <w:rPr>
          <w:rFonts w:ascii="Times New Roman" w:eastAsia="Times New Roman" w:hAnsi="Times New Roman" w:cs="Times New Roman"/>
          <w:sz w:val="24"/>
          <w:szCs w:val="24"/>
          <w:lang w:eastAsia="de-DE"/>
        </w:rPr>
        <w:t xml:space="preserve"> Bürgermeister Mustafa Demir übergibt dem Chorleiter Holger </w:t>
      </w:r>
      <w:proofErr w:type="spellStart"/>
      <w:r w:rsidRPr="00C41B30">
        <w:rPr>
          <w:rFonts w:ascii="Times New Roman" w:eastAsia="Times New Roman" w:hAnsi="Times New Roman" w:cs="Times New Roman"/>
          <w:sz w:val="24"/>
          <w:szCs w:val="24"/>
          <w:lang w:eastAsia="de-DE"/>
        </w:rPr>
        <w:t>Wittgen</w:t>
      </w:r>
      <w:proofErr w:type="spellEnd"/>
      <w:r w:rsidRPr="00C41B30">
        <w:rPr>
          <w:rFonts w:ascii="Times New Roman" w:eastAsia="Times New Roman" w:hAnsi="Times New Roman" w:cs="Times New Roman"/>
          <w:sz w:val="24"/>
          <w:szCs w:val="24"/>
          <w:lang w:eastAsia="de-DE"/>
        </w:rPr>
        <w:t xml:space="preserve"> eine Auszeichnung.</w:t>
      </w:r>
      <w:r w:rsidRPr="00C41B30">
        <w:rPr>
          <w:rFonts w:ascii="Times New Roman" w:eastAsia="Times New Roman" w:hAnsi="Times New Roman" w:cs="Times New Roman"/>
          <w:sz w:val="24"/>
          <w:szCs w:val="24"/>
          <w:lang w:eastAsia="de-DE"/>
        </w:rPr>
        <w:br/>
        <w:t>Foto: privat</w:t>
      </w:r>
    </w:p>
    <w:p w:rsidR="00C41B30" w:rsidRPr="00C41B30" w:rsidRDefault="00C41B30" w:rsidP="00C41B30">
      <w:pPr>
        <w:spacing w:after="0" w:line="240" w:lineRule="auto"/>
        <w:rPr>
          <w:rFonts w:ascii="Times New Roman" w:eastAsia="Times New Roman" w:hAnsi="Times New Roman" w:cs="Times New Roman"/>
          <w:sz w:val="24"/>
          <w:szCs w:val="24"/>
          <w:lang w:eastAsia="de-DE"/>
        </w:rPr>
      </w:pPr>
      <w:r w:rsidRPr="00C41B30">
        <w:rPr>
          <w:rFonts w:ascii="Times New Roman" w:eastAsia="Times New Roman" w:hAnsi="Times New Roman" w:cs="Times New Roman"/>
          <w:i/>
          <w:iCs/>
          <w:sz w:val="24"/>
          <w:szCs w:val="24"/>
          <w:lang w:eastAsia="de-DE"/>
        </w:rPr>
        <w:t>Von Ingeborg Toth</w:t>
      </w:r>
    </w:p>
    <w:p w:rsidR="00C41B30" w:rsidRPr="00C41B30" w:rsidRDefault="00C41B30" w:rsidP="00C41B30">
      <w:pPr>
        <w:spacing w:before="100" w:beforeAutospacing="1" w:after="100" w:afterAutospacing="1" w:line="240" w:lineRule="auto"/>
        <w:rPr>
          <w:rFonts w:ascii="Times New Roman" w:eastAsia="Times New Roman" w:hAnsi="Times New Roman" w:cs="Times New Roman"/>
          <w:sz w:val="24"/>
          <w:szCs w:val="24"/>
          <w:lang w:eastAsia="de-DE"/>
        </w:rPr>
      </w:pPr>
      <w:r w:rsidRPr="00C41B30">
        <w:rPr>
          <w:rFonts w:ascii="Times New Roman" w:eastAsia="Times New Roman" w:hAnsi="Times New Roman" w:cs="Times New Roman"/>
          <w:sz w:val="24"/>
          <w:szCs w:val="24"/>
          <w:lang w:eastAsia="de-DE"/>
        </w:rPr>
        <w:t>SONNENBERG - Gelebte Partnerschaft: Im modernen „</w:t>
      </w:r>
      <w:proofErr w:type="spellStart"/>
      <w:r w:rsidRPr="00C41B30">
        <w:rPr>
          <w:rFonts w:ascii="Times New Roman" w:eastAsia="Times New Roman" w:hAnsi="Times New Roman" w:cs="Times New Roman"/>
          <w:sz w:val="24"/>
          <w:szCs w:val="24"/>
          <w:lang w:eastAsia="de-DE"/>
        </w:rPr>
        <w:t>Emiri</w:t>
      </w:r>
      <w:proofErr w:type="spellEnd"/>
      <w:r w:rsidRPr="00C41B30">
        <w:rPr>
          <w:rFonts w:ascii="Times New Roman" w:eastAsia="Times New Roman" w:hAnsi="Times New Roman" w:cs="Times New Roman"/>
          <w:sz w:val="24"/>
          <w:szCs w:val="24"/>
          <w:lang w:eastAsia="de-DE"/>
        </w:rPr>
        <w:t xml:space="preserve"> Efendi“-Kulturzentrum des Istanbuler Stadtteils Fatih erklingen mehrstimmiger A-cappella-Gesang und türkische Palastmusik. Bühnentechnik vom Feinsten rückt den Männerkammerchor Wiesbaden-Sonnenberg und den Frauenchor der Stadtverwaltung Fatih bei einem gemeinsamen Konzert ins rechte Licht. Das türkische Publikum ist begeistert, spannt doch das deutsche Männerensemble unter Leitung von Holger </w:t>
      </w:r>
      <w:proofErr w:type="spellStart"/>
      <w:r w:rsidRPr="00C41B30">
        <w:rPr>
          <w:rFonts w:ascii="Times New Roman" w:eastAsia="Times New Roman" w:hAnsi="Times New Roman" w:cs="Times New Roman"/>
          <w:sz w:val="24"/>
          <w:szCs w:val="24"/>
          <w:lang w:eastAsia="de-DE"/>
        </w:rPr>
        <w:t>Wittgen</w:t>
      </w:r>
      <w:proofErr w:type="spellEnd"/>
      <w:r w:rsidRPr="00C41B30">
        <w:rPr>
          <w:rFonts w:ascii="Times New Roman" w:eastAsia="Times New Roman" w:hAnsi="Times New Roman" w:cs="Times New Roman"/>
          <w:sz w:val="24"/>
          <w:szCs w:val="24"/>
          <w:lang w:eastAsia="de-DE"/>
        </w:rPr>
        <w:t xml:space="preserve"> einen musikalischen Bogen von der Renaissance über die Romantik bis zu </w:t>
      </w:r>
      <w:proofErr w:type="spellStart"/>
      <w:r w:rsidRPr="00C41B30">
        <w:rPr>
          <w:rFonts w:ascii="Times New Roman" w:eastAsia="Times New Roman" w:hAnsi="Times New Roman" w:cs="Times New Roman"/>
          <w:sz w:val="24"/>
          <w:szCs w:val="24"/>
          <w:lang w:eastAsia="de-DE"/>
        </w:rPr>
        <w:t>Barbershop</w:t>
      </w:r>
      <w:proofErr w:type="spellEnd"/>
      <w:r w:rsidRPr="00C41B30">
        <w:rPr>
          <w:rFonts w:ascii="Times New Roman" w:eastAsia="Times New Roman" w:hAnsi="Times New Roman" w:cs="Times New Roman"/>
          <w:sz w:val="24"/>
          <w:szCs w:val="24"/>
          <w:lang w:eastAsia="de-DE"/>
        </w:rPr>
        <w:t xml:space="preserve">-Songs. Kirsten Körner erfreut als Solistin, sogar Staatsorchester-Posaunist Joachim Tobschall singt als Gast mit. </w:t>
      </w:r>
    </w:p>
    <w:p w:rsidR="00C41B30" w:rsidRPr="00C41B30" w:rsidRDefault="00C41B30" w:rsidP="00C41B30">
      <w:pPr>
        <w:spacing w:before="100" w:beforeAutospacing="1" w:after="100" w:afterAutospacing="1" w:line="240" w:lineRule="auto"/>
        <w:rPr>
          <w:rFonts w:ascii="Times New Roman" w:eastAsia="Times New Roman" w:hAnsi="Times New Roman" w:cs="Times New Roman"/>
          <w:sz w:val="24"/>
          <w:szCs w:val="24"/>
          <w:lang w:eastAsia="de-DE"/>
        </w:rPr>
      </w:pPr>
      <w:r w:rsidRPr="00C41B30">
        <w:rPr>
          <w:rFonts w:ascii="Times New Roman" w:eastAsia="Times New Roman" w:hAnsi="Times New Roman" w:cs="Times New Roman"/>
          <w:sz w:val="24"/>
          <w:szCs w:val="24"/>
          <w:lang w:eastAsia="de-DE"/>
        </w:rPr>
        <w:t>Publikum singt mit</w:t>
      </w:r>
    </w:p>
    <w:p w:rsidR="00C41B30" w:rsidRPr="00C41B30" w:rsidRDefault="00C41B30" w:rsidP="00C41B30">
      <w:pPr>
        <w:spacing w:before="100" w:beforeAutospacing="1" w:after="100" w:afterAutospacing="1" w:line="240" w:lineRule="auto"/>
        <w:rPr>
          <w:rFonts w:ascii="Times New Roman" w:eastAsia="Times New Roman" w:hAnsi="Times New Roman" w:cs="Times New Roman"/>
          <w:sz w:val="24"/>
          <w:szCs w:val="24"/>
          <w:lang w:eastAsia="de-DE"/>
        </w:rPr>
      </w:pPr>
      <w:r w:rsidRPr="00C41B30">
        <w:rPr>
          <w:rFonts w:ascii="Times New Roman" w:eastAsia="Times New Roman" w:hAnsi="Times New Roman" w:cs="Times New Roman"/>
          <w:sz w:val="24"/>
          <w:szCs w:val="24"/>
          <w:lang w:eastAsia="de-DE"/>
        </w:rPr>
        <w:lastRenderedPageBreak/>
        <w:t xml:space="preserve">Die türkischen Frauenstimmen werden von Musikern begleitet, die auf Lauten und Zithern spielen und virtuos ihre Violinen, Klarinetten und eine </w:t>
      </w:r>
      <w:proofErr w:type="spellStart"/>
      <w:r w:rsidRPr="00C41B30">
        <w:rPr>
          <w:rFonts w:ascii="Times New Roman" w:eastAsia="Times New Roman" w:hAnsi="Times New Roman" w:cs="Times New Roman"/>
          <w:sz w:val="24"/>
          <w:szCs w:val="24"/>
          <w:lang w:eastAsia="de-DE"/>
        </w:rPr>
        <w:t>Darbuka</w:t>
      </w:r>
      <w:proofErr w:type="spellEnd"/>
      <w:r w:rsidRPr="00C41B30">
        <w:rPr>
          <w:rFonts w:ascii="Times New Roman" w:eastAsia="Times New Roman" w:hAnsi="Times New Roman" w:cs="Times New Roman"/>
          <w:sz w:val="24"/>
          <w:szCs w:val="24"/>
          <w:lang w:eastAsia="de-DE"/>
        </w:rPr>
        <w:t>, eine arabische Trommel, erklingen lassen. Chorleiterin Mine Bakir animiert das Publikum zum Mitmachen. Es singt die ihm vertrauten Klänge begeistert über weite Passagen mit. Soloparts der Sängerinnen und Instrumentalisten werden mit stürmischem Szenenapplaus bedacht.</w:t>
      </w:r>
    </w:p>
    <w:p w:rsidR="00C41B30" w:rsidRPr="00C41B30" w:rsidRDefault="00C41B30" w:rsidP="00C41B30">
      <w:pPr>
        <w:spacing w:before="100" w:beforeAutospacing="1" w:after="100" w:afterAutospacing="1" w:line="240" w:lineRule="auto"/>
        <w:rPr>
          <w:rFonts w:ascii="Times New Roman" w:eastAsia="Times New Roman" w:hAnsi="Times New Roman" w:cs="Times New Roman"/>
          <w:sz w:val="24"/>
          <w:szCs w:val="24"/>
          <w:lang w:eastAsia="de-DE"/>
        </w:rPr>
      </w:pPr>
      <w:r w:rsidRPr="00C41B30">
        <w:rPr>
          <w:rFonts w:ascii="Times New Roman" w:eastAsia="Times New Roman" w:hAnsi="Times New Roman" w:cs="Times New Roman"/>
          <w:sz w:val="24"/>
          <w:szCs w:val="24"/>
          <w:lang w:eastAsia="de-DE"/>
        </w:rPr>
        <w:t>Die Konzertreise des Chores in die europäische Kulturhauptstadt Istanbul wurde organisatorisch vom Partnerschaftsverein Wiesbaden – Istanbul/Fatih unterstützt, finanziell vom Chef der hessischen Staatskanzlei, Axel Wintermeyer, dem Kulturamt der Landeshauptstadt Wiesbaden und dem Ortsbeirat Sonnenberg. Der Vorsitzende des Männerkammerchors, Holger Schlosser, kann stolz sagen: „Wir kooperieren jetzt mit Chören in 23 Ländern.“</w:t>
      </w:r>
    </w:p>
    <w:p w:rsidR="00C41B30" w:rsidRPr="00C41B30" w:rsidRDefault="00C41B30" w:rsidP="00C41B30">
      <w:pPr>
        <w:spacing w:before="100" w:beforeAutospacing="1" w:after="100" w:afterAutospacing="1" w:line="240" w:lineRule="auto"/>
        <w:rPr>
          <w:rFonts w:ascii="Times New Roman" w:eastAsia="Times New Roman" w:hAnsi="Times New Roman" w:cs="Times New Roman"/>
          <w:sz w:val="24"/>
          <w:szCs w:val="24"/>
          <w:lang w:eastAsia="de-DE"/>
        </w:rPr>
      </w:pPr>
      <w:r w:rsidRPr="00C41B30">
        <w:rPr>
          <w:rFonts w:ascii="Times New Roman" w:eastAsia="Times New Roman" w:hAnsi="Times New Roman" w:cs="Times New Roman"/>
          <w:sz w:val="24"/>
          <w:szCs w:val="24"/>
          <w:lang w:eastAsia="de-DE"/>
        </w:rPr>
        <w:t>Vielstimmiger Dank</w:t>
      </w:r>
    </w:p>
    <w:p w:rsidR="00C41B30" w:rsidRPr="00C41B30" w:rsidRDefault="00C41B30" w:rsidP="00C41B30">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C41B30">
        <w:rPr>
          <w:rFonts w:ascii="Times New Roman" w:eastAsia="Times New Roman" w:hAnsi="Times New Roman" w:cs="Times New Roman"/>
          <w:sz w:val="24"/>
          <w:szCs w:val="24"/>
          <w:lang w:eastAsia="de-DE"/>
        </w:rPr>
        <w:t>Fatihs</w:t>
      </w:r>
      <w:proofErr w:type="spellEnd"/>
      <w:r w:rsidRPr="00C41B30">
        <w:rPr>
          <w:rFonts w:ascii="Times New Roman" w:eastAsia="Times New Roman" w:hAnsi="Times New Roman" w:cs="Times New Roman"/>
          <w:sz w:val="24"/>
          <w:szCs w:val="24"/>
          <w:lang w:eastAsia="de-DE"/>
        </w:rPr>
        <w:t xml:space="preserve"> Bürgermeister Mustafa Demir zeichnete Chorleiter Holger </w:t>
      </w:r>
      <w:proofErr w:type="spellStart"/>
      <w:r w:rsidRPr="00C41B30">
        <w:rPr>
          <w:rFonts w:ascii="Times New Roman" w:eastAsia="Times New Roman" w:hAnsi="Times New Roman" w:cs="Times New Roman"/>
          <w:sz w:val="24"/>
          <w:szCs w:val="24"/>
          <w:lang w:eastAsia="de-DE"/>
        </w:rPr>
        <w:t>Wittgen</w:t>
      </w:r>
      <w:proofErr w:type="spellEnd"/>
      <w:r w:rsidRPr="00C41B30">
        <w:rPr>
          <w:rFonts w:ascii="Times New Roman" w:eastAsia="Times New Roman" w:hAnsi="Times New Roman" w:cs="Times New Roman"/>
          <w:sz w:val="24"/>
          <w:szCs w:val="24"/>
          <w:lang w:eastAsia="de-DE"/>
        </w:rPr>
        <w:t xml:space="preserve"> aus und ließ landestypische Köstlichkeiten auffahren. Dazu wurden auch Mitglieder der „Mobilen Jugendarbeit Wiesbaden“ eingeladen, die im Rahmen eines Austauschprogrammes zeitgleich in Istanbul zu Gast waren. Allen Akteuren wurde „backstage“ von vielen Konzertbesuchern für einen ganz außergewöhnlichen Abend gedankt. </w:t>
      </w:r>
    </w:p>
    <w:p w:rsidR="00C41B30" w:rsidRPr="00C41B30" w:rsidRDefault="00C41B30" w:rsidP="00C41B30">
      <w:pPr>
        <w:spacing w:before="100" w:beforeAutospacing="1" w:after="100" w:afterAutospacing="1" w:line="240" w:lineRule="auto"/>
        <w:rPr>
          <w:rFonts w:ascii="Times New Roman" w:eastAsia="Times New Roman" w:hAnsi="Times New Roman" w:cs="Times New Roman"/>
          <w:sz w:val="24"/>
          <w:szCs w:val="24"/>
          <w:lang w:eastAsia="de-DE"/>
        </w:rPr>
      </w:pPr>
      <w:r w:rsidRPr="00C41B30">
        <w:rPr>
          <w:rFonts w:ascii="Times New Roman" w:eastAsia="Times New Roman" w:hAnsi="Times New Roman" w:cs="Times New Roman"/>
          <w:sz w:val="24"/>
          <w:szCs w:val="24"/>
          <w:lang w:eastAsia="de-DE"/>
        </w:rPr>
        <w:t xml:space="preserve">Die Sänger aus Sonnenberg besuchten auch das </w:t>
      </w:r>
      <w:proofErr w:type="spellStart"/>
      <w:r w:rsidRPr="00C41B30">
        <w:rPr>
          <w:rFonts w:ascii="Times New Roman" w:eastAsia="Times New Roman" w:hAnsi="Times New Roman" w:cs="Times New Roman"/>
          <w:sz w:val="24"/>
          <w:szCs w:val="24"/>
          <w:lang w:eastAsia="de-DE"/>
        </w:rPr>
        <w:t>Deutsche</w:t>
      </w:r>
      <w:proofErr w:type="spellEnd"/>
      <w:r w:rsidRPr="00C41B30">
        <w:rPr>
          <w:rFonts w:ascii="Times New Roman" w:eastAsia="Times New Roman" w:hAnsi="Times New Roman" w:cs="Times New Roman"/>
          <w:sz w:val="24"/>
          <w:szCs w:val="24"/>
          <w:lang w:eastAsia="de-DE"/>
        </w:rPr>
        <w:t xml:space="preserve"> Generalkonsulat in Istanbul. Kulturreferent Harald Schindler führte durch die Räume des ehemaligen Botschaftsgebäudes. Den atemberaubenden Blick aufs Goldene Horn, den Bosporus und das Marmarameer erlaubte das Hotel auf der historischen Halbinsel, in dem der Männerkammerchor logierte. Zu Fuß waren die wichtigsten Kulturdenkmäler auf der europäischen Seite wie </w:t>
      </w:r>
      <w:proofErr w:type="spellStart"/>
      <w:r w:rsidRPr="00C41B30">
        <w:rPr>
          <w:rFonts w:ascii="Times New Roman" w:eastAsia="Times New Roman" w:hAnsi="Times New Roman" w:cs="Times New Roman"/>
          <w:sz w:val="24"/>
          <w:szCs w:val="24"/>
          <w:lang w:eastAsia="de-DE"/>
        </w:rPr>
        <w:t>Hagia</w:t>
      </w:r>
      <w:proofErr w:type="spellEnd"/>
      <w:r w:rsidRPr="00C41B30">
        <w:rPr>
          <w:rFonts w:ascii="Times New Roman" w:eastAsia="Times New Roman" w:hAnsi="Times New Roman" w:cs="Times New Roman"/>
          <w:sz w:val="24"/>
          <w:szCs w:val="24"/>
          <w:lang w:eastAsia="de-DE"/>
        </w:rPr>
        <w:t xml:space="preserve"> Sophia, </w:t>
      </w:r>
      <w:proofErr w:type="spellStart"/>
      <w:r w:rsidRPr="00C41B30">
        <w:rPr>
          <w:rFonts w:ascii="Times New Roman" w:eastAsia="Times New Roman" w:hAnsi="Times New Roman" w:cs="Times New Roman"/>
          <w:sz w:val="24"/>
          <w:szCs w:val="24"/>
          <w:lang w:eastAsia="de-DE"/>
        </w:rPr>
        <w:t>Topkapi</w:t>
      </w:r>
      <w:proofErr w:type="spellEnd"/>
      <w:r w:rsidRPr="00C41B30">
        <w:rPr>
          <w:rFonts w:ascii="Times New Roman" w:eastAsia="Times New Roman" w:hAnsi="Times New Roman" w:cs="Times New Roman"/>
          <w:sz w:val="24"/>
          <w:szCs w:val="24"/>
          <w:lang w:eastAsia="de-DE"/>
        </w:rPr>
        <w:t xml:space="preserve">-Palast, die Blaue Moschee oder der Große Basar zu erreichen. </w:t>
      </w:r>
    </w:p>
    <w:p w:rsidR="00C41B30" w:rsidRPr="00C41B30" w:rsidRDefault="00C41B30" w:rsidP="00C41B30">
      <w:pPr>
        <w:spacing w:before="100" w:beforeAutospacing="1" w:after="100" w:afterAutospacing="1" w:line="240" w:lineRule="auto"/>
        <w:rPr>
          <w:rFonts w:ascii="Times New Roman" w:eastAsia="Times New Roman" w:hAnsi="Times New Roman" w:cs="Times New Roman"/>
          <w:sz w:val="24"/>
          <w:szCs w:val="24"/>
          <w:lang w:eastAsia="de-DE"/>
        </w:rPr>
      </w:pPr>
      <w:r w:rsidRPr="00C41B30">
        <w:rPr>
          <w:rFonts w:ascii="Times New Roman" w:eastAsia="Times New Roman" w:hAnsi="Times New Roman" w:cs="Times New Roman"/>
          <w:sz w:val="24"/>
          <w:szCs w:val="24"/>
          <w:lang w:eastAsia="de-DE"/>
        </w:rPr>
        <w:t>Adventskonzert in Planung</w:t>
      </w:r>
    </w:p>
    <w:p w:rsidR="00C41B30" w:rsidRPr="00C41B30" w:rsidRDefault="00C41B30" w:rsidP="00C41B30">
      <w:pPr>
        <w:spacing w:before="100" w:beforeAutospacing="1" w:after="100" w:afterAutospacing="1" w:line="240" w:lineRule="auto"/>
        <w:rPr>
          <w:rFonts w:ascii="Times New Roman" w:eastAsia="Times New Roman" w:hAnsi="Times New Roman" w:cs="Times New Roman"/>
          <w:sz w:val="24"/>
          <w:szCs w:val="24"/>
          <w:lang w:eastAsia="de-DE"/>
        </w:rPr>
      </w:pPr>
      <w:r w:rsidRPr="00C41B30">
        <w:rPr>
          <w:rFonts w:ascii="Times New Roman" w:eastAsia="Times New Roman" w:hAnsi="Times New Roman" w:cs="Times New Roman"/>
          <w:sz w:val="24"/>
          <w:szCs w:val="24"/>
          <w:lang w:eastAsia="de-DE"/>
        </w:rPr>
        <w:t>Nach dem erfolgreichen Istanbul-Gastspiel bereitet sich der Männerkammerchor derzeit auf die zwölfte Auflage der Konzertreihe „Sonnenberger Advent“ vor. Am 10. Januar 2015 beginnt der Veranstaltungsreigen aus Anlass des 150- jährigen Bestehens.</w:t>
      </w:r>
    </w:p>
    <w:p w:rsidR="006C7E5C" w:rsidRDefault="00C41B30">
      <w:r>
        <w:t>Wiesbadener Kurier  - Dienstag  18.11.2014</w:t>
      </w:r>
    </w:p>
    <w:sectPr w:rsidR="006C7E5C" w:rsidSect="006C7E5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1B30"/>
    <w:rsid w:val="006C7E5C"/>
    <w:rsid w:val="00C41B3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7E5C"/>
  </w:style>
  <w:style w:type="paragraph" w:styleId="berschrift1">
    <w:name w:val="heading 1"/>
    <w:basedOn w:val="Standard"/>
    <w:link w:val="berschrift1Zchn"/>
    <w:uiPriority w:val="9"/>
    <w:qFormat/>
    <w:rsid w:val="00C41B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41B30"/>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C41B3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C41B30"/>
    <w:rPr>
      <w:i/>
      <w:iCs/>
    </w:rPr>
  </w:style>
  <w:style w:type="paragraph" w:styleId="Sprechblasentext">
    <w:name w:val="Balloon Text"/>
    <w:basedOn w:val="Standard"/>
    <w:link w:val="SprechblasentextZchn"/>
    <w:uiPriority w:val="99"/>
    <w:semiHidden/>
    <w:unhideWhenUsed/>
    <w:rsid w:val="00C41B3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1B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0811952">
      <w:bodyDiv w:val="1"/>
      <w:marLeft w:val="0"/>
      <w:marRight w:val="0"/>
      <w:marTop w:val="0"/>
      <w:marBottom w:val="0"/>
      <w:divBdr>
        <w:top w:val="none" w:sz="0" w:space="0" w:color="auto"/>
        <w:left w:val="none" w:sz="0" w:space="0" w:color="auto"/>
        <w:bottom w:val="none" w:sz="0" w:space="0" w:color="auto"/>
        <w:right w:val="none" w:sz="0" w:space="0" w:color="auto"/>
      </w:divBdr>
      <w:divsChild>
        <w:div w:id="116611782">
          <w:marLeft w:val="0"/>
          <w:marRight w:val="0"/>
          <w:marTop w:val="0"/>
          <w:marBottom w:val="0"/>
          <w:divBdr>
            <w:top w:val="none" w:sz="0" w:space="0" w:color="auto"/>
            <w:left w:val="none" w:sz="0" w:space="0" w:color="auto"/>
            <w:bottom w:val="none" w:sz="0" w:space="0" w:color="auto"/>
            <w:right w:val="none" w:sz="0" w:space="0" w:color="auto"/>
          </w:divBdr>
          <w:divsChild>
            <w:div w:id="1298954716">
              <w:marLeft w:val="0"/>
              <w:marRight w:val="0"/>
              <w:marTop w:val="0"/>
              <w:marBottom w:val="0"/>
              <w:divBdr>
                <w:top w:val="none" w:sz="0" w:space="0" w:color="auto"/>
                <w:left w:val="none" w:sz="0" w:space="0" w:color="auto"/>
                <w:bottom w:val="none" w:sz="0" w:space="0" w:color="auto"/>
                <w:right w:val="none" w:sz="0" w:space="0" w:color="auto"/>
              </w:divBdr>
              <w:divsChild>
                <w:div w:id="1380935712">
                  <w:marLeft w:val="0"/>
                  <w:marRight w:val="0"/>
                  <w:marTop w:val="0"/>
                  <w:marBottom w:val="0"/>
                  <w:divBdr>
                    <w:top w:val="none" w:sz="0" w:space="0" w:color="auto"/>
                    <w:left w:val="none" w:sz="0" w:space="0" w:color="auto"/>
                    <w:bottom w:val="none" w:sz="0" w:space="0" w:color="auto"/>
                    <w:right w:val="none" w:sz="0" w:space="0" w:color="auto"/>
                  </w:divBdr>
                  <w:divsChild>
                    <w:div w:id="795298126">
                      <w:marLeft w:val="0"/>
                      <w:marRight w:val="0"/>
                      <w:marTop w:val="0"/>
                      <w:marBottom w:val="0"/>
                      <w:divBdr>
                        <w:top w:val="none" w:sz="0" w:space="0" w:color="auto"/>
                        <w:left w:val="none" w:sz="0" w:space="0" w:color="auto"/>
                        <w:bottom w:val="none" w:sz="0" w:space="0" w:color="auto"/>
                        <w:right w:val="none" w:sz="0" w:space="0" w:color="auto"/>
                      </w:divBdr>
                      <w:divsChild>
                        <w:div w:id="33123794">
                          <w:marLeft w:val="0"/>
                          <w:marRight w:val="0"/>
                          <w:marTop w:val="0"/>
                          <w:marBottom w:val="0"/>
                          <w:divBdr>
                            <w:top w:val="none" w:sz="0" w:space="0" w:color="auto"/>
                            <w:left w:val="none" w:sz="0" w:space="0" w:color="auto"/>
                            <w:bottom w:val="none" w:sz="0" w:space="0" w:color="auto"/>
                            <w:right w:val="none" w:sz="0" w:space="0" w:color="auto"/>
                          </w:divBdr>
                          <w:divsChild>
                            <w:div w:id="200470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725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2517</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2014-11-18T08:02:00Z</dcterms:created>
  <dcterms:modified xsi:type="dcterms:W3CDTF">2014-11-18T08:06:00Z</dcterms:modified>
</cp:coreProperties>
</file>